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ac5fc5f2e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2505fd1bb4fc4040"/>
      <w:footerReference xmlns:r="http://schemas.openxmlformats.org/officeDocument/2006/relationships" w:type="default" r:id="R2fd64f50b048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5fd1bb4fc4040" /><Relationship Type="http://schemas.openxmlformats.org/officeDocument/2006/relationships/footer" Target="/word/footer1.xml" Id="R2fd64f50b0484c12" /></Relationships>
</file>