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6b8425b95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cd3d175eab4b1c"/>
      <w:footerReference xmlns:r="http://schemas.openxmlformats.org/officeDocument/2006/relationships" w:type="default" r:id="Re27d164b7c55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TESTRA AS   ·   Org.nr 952 670 913   ·   Fredriksborgveien 22D   ·   0286 OSLO   ·   Tlf. 40 23 80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d3d175eab4b1c" /><Relationship Type="http://schemas.openxmlformats.org/officeDocument/2006/relationships/footer" Target="/word/footer1.xml" Id="Re27d164b7c554e01" /></Relationships>
</file>