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102b44a8d4d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NORGANI HOTELL LILLEHAMMER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HOTELL LILLEHAMMER AS</w:t>
      </w:r>
    </w:p>
    <w:sectPr>
      <w:headerReference xmlns:r="http://schemas.openxmlformats.org/officeDocument/2006/relationships" w:type="default" r:id="Rf3d7039936e04c4a"/>
      <w:footerReference xmlns:r="http://schemas.openxmlformats.org/officeDocument/2006/relationships" w:type="default" r:id="R8e158ad19e96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HOTELL LILLEHAMMER AS   ·   Org.nr 952 479 806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HOTELL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7039936e04c4a" /><Relationship Type="http://schemas.openxmlformats.org/officeDocument/2006/relationships/footer" Target="/word/footer1.xml" Id="R8e158ad19e9647ea" /></Relationships>
</file>