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4a584c1d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NORGANI HOTELL LILLEHAMMER AS, org.nr 952 479 806,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261a1037992d4d43"/>
      <w:footerReference xmlns:r="http://schemas.openxmlformats.org/officeDocument/2006/relationships" w:type="default" r:id="R29f14a7adf61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a1037992d4d43" /><Relationship Type="http://schemas.openxmlformats.org/officeDocument/2006/relationships/footer" Target="/word/footer1.xml" Id="R29f14a7adf614da9" /></Relationships>
</file>