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b365d2261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0795c6d3943c6"/>
      <w:footerReference xmlns:r="http://schemas.openxmlformats.org/officeDocument/2006/relationships" w:type="default" r:id="R5e33d008c3ff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0795c6d3943c6" /><Relationship Type="http://schemas.openxmlformats.org/officeDocument/2006/relationships/footer" Target="/word/footer1.xml" Id="R5e33d008c3ff49dc" /></Relationships>
</file>