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fc8481874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GREFSEN HOLDING AS.</w:t>
      </w:r>
    </w:p>
    <w:sectPr>
      <w:headerReference xmlns:r="http://schemas.openxmlformats.org/officeDocument/2006/relationships" w:type="default" r:id="R744c7e97b3084e81"/>
      <w:footerReference xmlns:r="http://schemas.openxmlformats.org/officeDocument/2006/relationships" w:type="default" r:id="Rb702b9f9349c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c7e97b3084e81" /><Relationship Type="http://schemas.openxmlformats.org/officeDocument/2006/relationships/footer" Target="/word/footer1.xml" Id="Rb702b9f9349c479a" /></Relationships>
</file>