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34d4d8027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ARETHUSA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ef18ce5362af4a3e"/>
      <w:footerReference xmlns:r="http://schemas.openxmlformats.org/officeDocument/2006/relationships" w:type="default" r:id="R1ccf928409df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8ce5362af4a3e" /><Relationship Type="http://schemas.openxmlformats.org/officeDocument/2006/relationships/footer" Target="/word/footer1.xml" Id="R1ccf928409df45a4" /></Relationships>
</file>