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15df837e1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d80866eb82864f06"/>
      <w:footerReference xmlns:r="http://schemas.openxmlformats.org/officeDocument/2006/relationships" w:type="default" r:id="R61eab83a0f2f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866eb82864f06" /><Relationship Type="http://schemas.openxmlformats.org/officeDocument/2006/relationships/footer" Target="/word/footer1.xml" Id="R61eab83a0f2f4812" /></Relationships>
</file>