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6b8559699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DRAUPNER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DRAUPNER</w:t>
      </w:r>
    </w:p>
    <w:sectPr>
      <w:headerReference xmlns:r="http://schemas.openxmlformats.org/officeDocument/2006/relationships" w:type="default" r:id="R65d4ffc8cb064653"/>
      <w:footerReference xmlns:r="http://schemas.openxmlformats.org/officeDocument/2006/relationships" w:type="default" r:id="R59fd49990a58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4ffc8cb064653" /><Relationship Type="http://schemas.openxmlformats.org/officeDocument/2006/relationships/footer" Target="/word/footer1.xml" Id="R59fd49990a584cad" /></Relationships>
</file>