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72dd8690e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DRAUPNER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DRAUPNER</w:t>
      </w:r>
    </w:p>
    <w:sectPr>
      <w:headerReference xmlns:r="http://schemas.openxmlformats.org/officeDocument/2006/relationships" w:type="default" r:id="R94df1ac372884738"/>
      <w:footerReference xmlns:r="http://schemas.openxmlformats.org/officeDocument/2006/relationships" w:type="default" r:id="R096068f157f2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DRAUPNER   ·   Org.nr 950 064 625   ·   Oscars gate 27   ·   0352 OSLO   ·   Tlf. 22 94 16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DRAUPNER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f1ac372884738" /><Relationship Type="http://schemas.openxmlformats.org/officeDocument/2006/relationships/footer" Target="/word/footer1.xml" Id="R096068f157f24edf" /></Relationships>
</file>