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645f2a6cc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3719d225b3ac4b64"/>
      <w:footerReference xmlns:r="http://schemas.openxmlformats.org/officeDocument/2006/relationships" w:type="default" r:id="R4b331267b934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9d225b3ac4b64" /><Relationship Type="http://schemas.openxmlformats.org/officeDocument/2006/relationships/footer" Target="/word/footer1.xml" Id="R4b331267b934440a" /></Relationships>
</file>