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e89682131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375ce6be12b04f32"/>
      <w:footerReference xmlns:r="http://schemas.openxmlformats.org/officeDocument/2006/relationships" w:type="default" r:id="Rc833d6281a8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ce6be12b04f32" /><Relationship Type="http://schemas.openxmlformats.org/officeDocument/2006/relationships/footer" Target="/word/footer1.xml" Id="Rc833d6281a8645ee" /></Relationships>
</file>