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a735326b2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bacfdbb638f24b8e"/>
      <w:footerReference xmlns:r="http://schemas.openxmlformats.org/officeDocument/2006/relationships" w:type="default" r:id="Rc7896009eb9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fdbb638f24b8e" /><Relationship Type="http://schemas.openxmlformats.org/officeDocument/2006/relationships/footer" Target="/word/footer1.xml" Id="Rc7896009eb9742bf" /></Relationships>
</file>