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ad881a1cd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Brygge Hotell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ba495e88cf4a41a1"/>
      <w:footerReference xmlns:r="http://schemas.openxmlformats.org/officeDocument/2006/relationships" w:type="default" r:id="Rf5d7ea9220e8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95e88cf4a41a1" /><Relationship Type="http://schemas.openxmlformats.org/officeDocument/2006/relationships/footer" Target="/word/footer1.xml" Id="Rf5d7ea9220e848a3" /></Relationships>
</file>