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18760234d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NSV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NSV INVEST AS</w:t>
      </w:r>
    </w:p>
    <w:sectPr>
      <w:headerReference xmlns:r="http://schemas.openxmlformats.org/officeDocument/2006/relationships" w:type="default" r:id="R6813d36011f54cf3"/>
      <w:footerReference xmlns:r="http://schemas.openxmlformats.org/officeDocument/2006/relationships" w:type="default" r:id="R58824bc5eba2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3d36011f54cf3" /><Relationship Type="http://schemas.openxmlformats.org/officeDocument/2006/relationships/footer" Target="/word/footer1.xml" Id="R58824bc5eba24497" /></Relationships>
</file>