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dd550af3b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df828ea215eb4595"/>
      <w:footerReference xmlns:r="http://schemas.openxmlformats.org/officeDocument/2006/relationships" w:type="default" r:id="R8344faae5030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28ea215eb4595" /><Relationship Type="http://schemas.openxmlformats.org/officeDocument/2006/relationships/footer" Target="/word/footer1.xml" Id="R8344faae503047f3" /></Relationships>
</file>