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3eec3ce41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MIDTBYEN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MIDTBYEN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c0cfd09a5423d"/>
      <w:footerReference xmlns:r="http://schemas.openxmlformats.org/officeDocument/2006/relationships" w:type="default" r:id="R6514586ba2e3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MIDTBYEN REGNSKAP AS   ·   Org.nr 944 850 295   ·   Fjordgata 21   ·   7010 TRONDHEIM   ·   Tlf. 73 52 16 56   ·   www.midtbyenregnskap.no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c0cfd09a5423d" /><Relationship Type="http://schemas.openxmlformats.org/officeDocument/2006/relationships/footer" Target="/word/footer1.xml" Id="R6514586ba2e343c2" /></Relationships>
</file>