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698285cf743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AABREKK REGNSKAP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AABREKK REGNSKAP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AABREKK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185e81c713b44b1"/>
      <w:footerReference xmlns:r="http://schemas.openxmlformats.org/officeDocument/2006/relationships" w:type="default" r:id="Rd53c9c81eeb9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5e81c713b44b1" /><Relationship Type="http://schemas.openxmlformats.org/officeDocument/2006/relationships/footer" Target="/word/footer1.xml" Id="Rd53c9c81eeb948fe" /></Relationships>
</file>