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084c94cbb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AABREKK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d83081df5d8d4e7d"/>
      <w:footerReference xmlns:r="http://schemas.openxmlformats.org/officeDocument/2006/relationships" w:type="default" r:id="Rb01b2d3e9278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081df5d8d4e7d" /><Relationship Type="http://schemas.openxmlformats.org/officeDocument/2006/relationships/footer" Target="/word/footer1.xml" Id="Rb01b2d3e92784bf4" /></Relationships>
</file>