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fa5c7cd8744b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FELLESFORLAGET AS, org.nr 943 494 975,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FELLESFORLAGET AS</w:t>
      </w:r>
    </w:p>
    <w:sectPr>
      <w:headerReference xmlns:r="http://schemas.openxmlformats.org/officeDocument/2006/relationships" w:type="default" r:id="Ra281c37ed09b44aa"/>
      <w:footerReference xmlns:r="http://schemas.openxmlformats.org/officeDocument/2006/relationships" w:type="default" r:id="Rb7521b6bbb004b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FELLESFORLAGET AS   ·   Org.nr 943 494 975   ·   Astrids vei 1   ·   0276 OSLO   ·   Tlf. 22 44 50 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FELLESFORLAGET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81c37ed09b44aa" /><Relationship Type="http://schemas.openxmlformats.org/officeDocument/2006/relationships/footer" Target="/word/footer1.xml" Id="Rb7521b6bbb004b9e" /></Relationships>
</file>