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b21c343f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83433cbed8764bfb"/>
      <w:footerReference xmlns:r="http://schemas.openxmlformats.org/officeDocument/2006/relationships" w:type="default" r:id="Rb28713174146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33cbed8764bfb" /><Relationship Type="http://schemas.openxmlformats.org/officeDocument/2006/relationships/footer" Target="/word/footer1.xml" Id="Rb287131741464dd7" /></Relationships>
</file>