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bf1f7a546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3e7c9d2708da431f"/>
      <w:footerReference xmlns:r="http://schemas.openxmlformats.org/officeDocument/2006/relationships" w:type="default" r:id="Read0b6eeeca3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c9d2708da431f" /><Relationship Type="http://schemas.openxmlformats.org/officeDocument/2006/relationships/footer" Target="/word/footer1.xml" Id="Read0b6eeeca34a5e" /></Relationships>
</file>