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c12c92286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FLESBERG KOMMUNE</w:t>
      </w:r>
    </w:p>
    <w:sectPr>
      <w:headerReference xmlns:r="http://schemas.openxmlformats.org/officeDocument/2006/relationships" w:type="default" r:id="R8d4a5644ac4a4cd6"/>
      <w:footerReference xmlns:r="http://schemas.openxmlformats.org/officeDocument/2006/relationships" w:type="default" r:id="R64e18faec290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a5644ac4a4cd6" /><Relationship Type="http://schemas.openxmlformats.org/officeDocument/2006/relationships/footer" Target="/word/footer1.xml" Id="R64e18faec2904932" /></Relationships>
</file>