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b09766dff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f68abe5cdeff4c05"/>
      <w:footerReference xmlns:r="http://schemas.openxmlformats.org/officeDocument/2006/relationships" w:type="default" r:id="R27186ff2af59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abe5cdeff4c05" /><Relationship Type="http://schemas.openxmlformats.org/officeDocument/2006/relationships/footer" Target="/word/footer1.xml" Id="R27186ff2af5943fe" /></Relationships>
</file>