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808e860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fbb9a52ed0be4211"/>
      <w:footerReference xmlns:r="http://schemas.openxmlformats.org/officeDocument/2006/relationships" w:type="default" r:id="R286c23b8b5bb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a52ed0be4211" /><Relationship Type="http://schemas.openxmlformats.org/officeDocument/2006/relationships/footer" Target="/word/footer1.xml" Id="R286c23b8b5bb4cb1" /></Relationships>
</file>