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0db557523945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INVEST CORPORATE AS.</w:t>
      </w:r>
    </w:p>
    <w:sectPr>
      <w:headerReference xmlns:r="http://schemas.openxmlformats.org/officeDocument/2006/relationships" w:type="default" r:id="Ra2e1548863cd4ec7"/>
      <w:footerReference xmlns:r="http://schemas.openxmlformats.org/officeDocument/2006/relationships" w:type="default" r:id="Rc16a40a605ac4e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1548863cd4ec7" /><Relationship Type="http://schemas.openxmlformats.org/officeDocument/2006/relationships/footer" Target="/word/footer1.xml" Id="Rc16a40a605ac4e38" /></Relationships>
</file>