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12f00dd62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c8efe8db841bc"/>
      <w:footerReference xmlns:r="http://schemas.openxmlformats.org/officeDocument/2006/relationships" w:type="default" r:id="R843b4cda42ab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c8efe8db841bc" /><Relationship Type="http://schemas.openxmlformats.org/officeDocument/2006/relationships/footer" Target="/word/footer1.xml" Id="R843b4cda42ab4b3f" /></Relationships>
</file>