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2b1581cb144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RINGERIKE KOMMUNE, org.nr 940 100 925,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RINGERIKE KOMMUNE</w:t>
      </w:r>
    </w:p>
    <w:sectPr>
      <w:headerReference xmlns:r="http://schemas.openxmlformats.org/officeDocument/2006/relationships" w:type="default" r:id="R3b1cea3fd9db453a"/>
      <w:footerReference xmlns:r="http://schemas.openxmlformats.org/officeDocument/2006/relationships" w:type="default" r:id="R134cde3ebd4549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RINGERIKE KOMMUNE   ·   Org.nr 940 100 925   ·   Rådhuset, Osloveien 1   ·   3511 HØNEFOSS   ·   Tlf. 32 11 74 00   ·   postmottak@ringerike.kommune.no   ·   www.ringerike.kommune.no/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RINGERIKE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1cea3fd9db453a" /><Relationship Type="http://schemas.openxmlformats.org/officeDocument/2006/relationships/footer" Target="/word/footer1.xml" Id="R134cde3ebd4549d2" /></Relationships>
</file>