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e0b2dd69234f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RINGERIKE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5525c606bf94225"/>
      <w:footerReference xmlns:r="http://schemas.openxmlformats.org/officeDocument/2006/relationships" w:type="default" r:id="Ra2b6da18abf648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RINGERIKE KOMMUNE   ·   Org.nr 940 100 925   ·   Rådhuset, Osloveien 1   ·   3511 HØNEFOSS   ·   Tlf. 32 11 74 00   ·   postmottak@ringerike.kommune.no   ·   www.ringerike.kommune.no/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RINGERIKE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525c606bf94225" /><Relationship Type="http://schemas.openxmlformats.org/officeDocument/2006/relationships/footer" Target="/word/footer1.xml" Id="Ra2b6da18abf648e2" /></Relationships>
</file>