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811beecf2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e5f8e5234adf4ba0"/>
      <w:footerReference xmlns:r="http://schemas.openxmlformats.org/officeDocument/2006/relationships" w:type="default" r:id="Rb9c6a32238c5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8e5234adf4ba0" /><Relationship Type="http://schemas.openxmlformats.org/officeDocument/2006/relationships/footer" Target="/word/footer1.xml" Id="Rb9c6a32238c544ff" /></Relationships>
</file>