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2e88aa8ce40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MIL INVEST AS, org.nr 940 071 119,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 INVEST AS</w:t>
      </w:r>
    </w:p>
    <w:sectPr>
      <w:headerReference xmlns:r="http://schemas.openxmlformats.org/officeDocument/2006/relationships" w:type="default" r:id="Red10137dfb9a46e4"/>
      <w:footerReference xmlns:r="http://schemas.openxmlformats.org/officeDocument/2006/relationships" w:type="default" r:id="R324a78211476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 INVEST AS   ·   Org.nr 940 071 119   ·   Rasmus Winderens vei 30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0137dfb9a46e4" /><Relationship Type="http://schemas.openxmlformats.org/officeDocument/2006/relationships/footer" Target="/word/footer1.xml" Id="R324a7821147643de" /></Relationships>
</file>