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018b892b9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ea429794435f4219"/>
      <w:footerReference xmlns:r="http://schemas.openxmlformats.org/officeDocument/2006/relationships" w:type="default" r:id="R2efda1309fcb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29794435f4219" /><Relationship Type="http://schemas.openxmlformats.org/officeDocument/2006/relationships/footer" Target="/word/footer1.xml" Id="R2efda1309fcb46e0" /></Relationships>
</file>