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1530a128b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fafdafab24a14a09"/>
      <w:footerReference xmlns:r="http://schemas.openxmlformats.org/officeDocument/2006/relationships" w:type="default" r:id="Rdc2b31b758fe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dafab24a14a09" /><Relationship Type="http://schemas.openxmlformats.org/officeDocument/2006/relationships/footer" Target="/word/footer1.xml" Id="Rdc2b31b758fe4729" /></Relationships>
</file>