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778e7fe9e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ØKONOMIPARTNER NORDMØRE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a241dbe0f7fe4a82"/>
      <w:footerReference xmlns:r="http://schemas.openxmlformats.org/officeDocument/2006/relationships" w:type="default" r:id="R540b614f1605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1dbe0f7fe4a82" /><Relationship Type="http://schemas.openxmlformats.org/officeDocument/2006/relationships/footer" Target="/word/footer1.xml" Id="R540b614f16054756" /></Relationships>
</file>