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ec21aa678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HOLDING AS, org.nr 938 050 287,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96c8f603740a4760"/>
      <w:footerReference xmlns:r="http://schemas.openxmlformats.org/officeDocument/2006/relationships" w:type="default" r:id="R0a2ee69513c8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8f603740a4760" /><Relationship Type="http://schemas.openxmlformats.org/officeDocument/2006/relationships/footer" Target="/word/footer1.xml" Id="R0a2ee69513c84347" /></Relationships>
</file>