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cc01ae5a4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T.D. 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T.D. 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b6a186bce64d8c"/>
      <w:footerReference xmlns:r="http://schemas.openxmlformats.org/officeDocument/2006/relationships" w:type="default" r:id="R9fc3f13ce812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6a186bce64d8c" /><Relationship Type="http://schemas.openxmlformats.org/officeDocument/2006/relationships/footer" Target="/word/footer1.xml" Id="R9fc3f13ce81242fc" /></Relationships>
</file>