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b19b11a1d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6202afb2e5584081"/>
      <w:footerReference xmlns:r="http://schemas.openxmlformats.org/officeDocument/2006/relationships" w:type="default" r:id="Ra60833eceeac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afb2e5584081" /><Relationship Type="http://schemas.openxmlformats.org/officeDocument/2006/relationships/footer" Target="/word/footer1.xml" Id="Ra60833eceeac447e" /></Relationships>
</file>