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770a207a9b4c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HEGRA SPAREBANK</w:t>
      </w:r>
    </w:p>
    <w:sectPr>
      <w:headerReference xmlns:r="http://schemas.openxmlformats.org/officeDocument/2006/relationships" w:type="default" r:id="R3687e78c3f1c4574"/>
      <w:footerReference xmlns:r="http://schemas.openxmlformats.org/officeDocument/2006/relationships" w:type="default" r:id="R192278e25d1f4a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HEGRA SPAREBANK   ·   Org.nr 937 903 235   ·   Einar Bergs veg 1   ·   7520 HEGRA   ·   Tlf. 74 80 50 00   ·   banken@hegrasparebank.no   ·   www.hegrasparebank.no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HEGRA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87e78c3f1c4574" /><Relationship Type="http://schemas.openxmlformats.org/officeDocument/2006/relationships/footer" Target="/word/footer1.xml" Id="R192278e25d1f4a34" /></Relationships>
</file>