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e6ffe19cb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SPAREBANK</w:t>
      </w:r>
    </w:p>
    <w:sectPr>
      <w:headerReference xmlns:r="http://schemas.openxmlformats.org/officeDocument/2006/relationships" w:type="default" r:id="R41382eb421ce4371"/>
      <w:footerReference xmlns:r="http://schemas.openxmlformats.org/officeDocument/2006/relationships" w:type="default" r:id="Rcecfa169357f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82eb421ce4371" /><Relationship Type="http://schemas.openxmlformats.org/officeDocument/2006/relationships/footer" Target="/word/footer1.xml" Id="Rcecfa169357f4035" /></Relationships>
</file>