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532dfe909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SOKNEDAL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Soknedal,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7f8cb49c98a44f8a"/>
      <w:footerReference xmlns:r="http://schemas.openxmlformats.org/officeDocument/2006/relationships" w:type="default" r:id="R09bc2e182e14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cb49c98a44f8a" /><Relationship Type="http://schemas.openxmlformats.org/officeDocument/2006/relationships/footer" Target="/word/footer1.xml" Id="R09bc2e182e14421f" /></Relationships>
</file>