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b1188c2a2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581e44946f9f4103"/>
      <w:footerReference xmlns:r="http://schemas.openxmlformats.org/officeDocument/2006/relationships" w:type="default" r:id="Rc2749777b6cf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e44946f9f4103" /><Relationship Type="http://schemas.openxmlformats.org/officeDocument/2006/relationships/footer" Target="/word/footer1.xml" Id="Rc2749777b6cf4960" /></Relationships>
</file>