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923a60bcd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9010750e9e464b2f"/>
      <w:footerReference xmlns:r="http://schemas.openxmlformats.org/officeDocument/2006/relationships" w:type="default" r:id="Raf1c40977c6c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0750e9e464b2f" /><Relationship Type="http://schemas.openxmlformats.org/officeDocument/2006/relationships/footer" Target="/word/footer1.xml" Id="Raf1c40977c6c481b" /></Relationships>
</file>