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facdc7bf2f46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MØRE</w:t>
      </w:r>
    </w:p>
    <w:sectPr>
      <w:headerReference xmlns:r="http://schemas.openxmlformats.org/officeDocument/2006/relationships" w:type="default" r:id="Re032e04dd23b42e3"/>
      <w:footerReference xmlns:r="http://schemas.openxmlformats.org/officeDocument/2006/relationships" w:type="default" r:id="Rd146fabc1b1349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MØRE   ·   Org.nr 937 899 319   ·   Parkgata 2   ·   6003 ÅLESUND   ·   Tlf. 70 11 30 00   ·   kundeservice@sbm.no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32e04dd23b42e3" /><Relationship Type="http://schemas.openxmlformats.org/officeDocument/2006/relationships/footer" Target="/word/footer1.xml" Id="Rd146fabc1b134988" /></Relationships>
</file>