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b564328ec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bef3f5d557604f00"/>
      <w:footerReference xmlns:r="http://schemas.openxmlformats.org/officeDocument/2006/relationships" w:type="default" r:id="R2db2208710db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3f5d557604f00" /><Relationship Type="http://schemas.openxmlformats.org/officeDocument/2006/relationships/footer" Target="/word/footer1.xml" Id="R2db2208710db4d82" /></Relationships>
</file>