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255f5574e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0c70330f74af3"/>
      <w:footerReference xmlns:r="http://schemas.openxmlformats.org/officeDocument/2006/relationships" w:type="default" r:id="R6fef421ce70e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0c70330f74af3" /><Relationship Type="http://schemas.openxmlformats.org/officeDocument/2006/relationships/footer" Target="/word/footer1.xml" Id="R6fef421ce70e472a" /></Relationships>
</file>