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bd865dc6d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322671960cbe45ad"/>
      <w:footerReference xmlns:r="http://schemas.openxmlformats.org/officeDocument/2006/relationships" w:type="default" r:id="R3ca210dea271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671960cbe45ad" /><Relationship Type="http://schemas.openxmlformats.org/officeDocument/2006/relationships/footer" Target="/word/footer1.xml" Id="R3ca210dea271468c" /></Relationships>
</file>