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a64183350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d9efdeef1e374953"/>
      <w:footerReference xmlns:r="http://schemas.openxmlformats.org/officeDocument/2006/relationships" w:type="default" r:id="R7837aee5fb11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fdeef1e374953" /><Relationship Type="http://schemas.openxmlformats.org/officeDocument/2006/relationships/footer" Target="/word/footer1.xml" Id="R7837aee5fb114318" /></Relationships>
</file>