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12893d1a4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6dd07ed9a9c84e1f"/>
      <w:footerReference xmlns:r="http://schemas.openxmlformats.org/officeDocument/2006/relationships" w:type="default" r:id="Raad85867b1a0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07ed9a9c84e1f" /><Relationship Type="http://schemas.openxmlformats.org/officeDocument/2006/relationships/footer" Target="/word/footer1.xml" Id="Raad85867b1a040e4" /></Relationships>
</file>