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dc76c3e5949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HALLINGDAL VALDRES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HALLINGDAL VALDRES</w:t>
      </w:r>
    </w:p>
    <w:sectPr>
      <w:headerReference xmlns:r="http://schemas.openxmlformats.org/officeDocument/2006/relationships" w:type="default" r:id="Rdef01e289e764a31"/>
      <w:footerReference xmlns:r="http://schemas.openxmlformats.org/officeDocument/2006/relationships" w:type="default" r:id="R768caa9dcef6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HALLINGDAL VALDRES   ·   Org.nr 937 889 631   ·   Myren 41   ·   3570 ÅL   ·   Tlf. 03202   ·   post@sb1.no   ·   www.sb1.no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HALLINGDAL VALDRES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01e289e764a31" /><Relationship Type="http://schemas.openxmlformats.org/officeDocument/2006/relationships/footer" Target="/word/footer1.xml" Id="R768caa9dcef64c25" /></Relationships>
</file>