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28ec10dfc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61cd0b543fe24891"/>
      <w:footerReference xmlns:r="http://schemas.openxmlformats.org/officeDocument/2006/relationships" w:type="default" r:id="Rbcbe857e9ded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d0b543fe24891" /><Relationship Type="http://schemas.openxmlformats.org/officeDocument/2006/relationships/footer" Target="/word/footer1.xml" Id="Rbcbe857e9ded4125" /></Relationships>
</file>